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FE414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FE414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FE414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Pr="00FE4144" w:rsidRDefault="009451F4" w:rsidP="001770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E414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E5311" w:rsidRPr="00FE4144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FE4144" w:rsidRPr="00FE4144">
        <w:rPr>
          <w:rFonts w:ascii="Times New Roman" w:hAnsi="Times New Roman" w:cs="Times New Roman"/>
          <w:sz w:val="24"/>
          <w:szCs w:val="24"/>
          <w:lang w:eastAsia="ar-SA"/>
        </w:rPr>
        <w:t xml:space="preserve">гибких </w:t>
      </w:r>
      <w:proofErr w:type="spellStart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световодов</w:t>
      </w:r>
      <w:proofErr w:type="spellEnd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отделения сосудистой </w:t>
      </w:r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хирург</w:t>
      </w:r>
      <w:proofErr w:type="gramStart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ии  ООО</w:t>
      </w:r>
      <w:proofErr w:type="gramEnd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в 2022</w:t>
      </w:r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году</w:t>
      </w:r>
    </w:p>
    <w:p w:rsidR="0037381C" w:rsidRPr="00FE4144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4144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 w:rsidRPr="00FE4144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FE4144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FE4144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Pr="00FE4144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FE4144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144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Pr="00FE4144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144">
        <w:rPr>
          <w:rFonts w:ascii="Times New Roman" w:hAnsi="Times New Roman" w:cs="Times New Roman"/>
          <w:sz w:val="24"/>
          <w:szCs w:val="24"/>
        </w:rPr>
        <w:t xml:space="preserve">6) </w:t>
      </w:r>
      <w:r w:rsidRPr="00FE41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FE4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FE414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FE4144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FE4144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FE4144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B73F4" w:rsidRPr="00FE4144" w:rsidRDefault="005B73F4" w:rsidP="008E531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2C1" w:rsidRPr="00FE4144" w:rsidRDefault="00815B67" w:rsidP="008E53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E4144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FE414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D392C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гибких </w:t>
      </w:r>
      <w:proofErr w:type="spellStart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световодов</w:t>
      </w:r>
      <w:proofErr w:type="spellEnd"/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отделения сосудистой хирург</w:t>
      </w:r>
      <w:proofErr w:type="gramStart"/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ии  ООО</w:t>
      </w:r>
      <w:proofErr w:type="gramEnd"/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</w:t>
      </w:r>
      <w:r w:rsidR="005B73F4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>» в 2022</w:t>
      </w:r>
      <w:r w:rsidR="002722C1" w:rsidRPr="00FE414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году</w:t>
      </w:r>
    </w:p>
    <w:p w:rsidR="00815B67" w:rsidRPr="00FE4144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41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1781"/>
        <w:gridCol w:w="668"/>
        <w:gridCol w:w="702"/>
        <w:gridCol w:w="11177"/>
      </w:tblGrid>
      <w:tr w:rsidR="00815B67" w:rsidRPr="00FE4144" w:rsidTr="00487D46">
        <w:trPr>
          <w:trHeight w:val="662"/>
        </w:trPr>
        <w:tc>
          <w:tcPr>
            <w:tcW w:w="458" w:type="dxa"/>
            <w:shd w:val="clear" w:color="auto" w:fill="66FFFF"/>
            <w:hideMark/>
          </w:tcPr>
          <w:p w:rsidR="00815B67" w:rsidRPr="00FE4144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81" w:type="dxa"/>
            <w:shd w:val="clear" w:color="auto" w:fill="66FFFF"/>
            <w:hideMark/>
          </w:tcPr>
          <w:p w:rsidR="00815B67" w:rsidRPr="00FE4144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668" w:type="dxa"/>
            <w:shd w:val="clear" w:color="auto" w:fill="66FFFF"/>
            <w:hideMark/>
          </w:tcPr>
          <w:p w:rsidR="00815B67" w:rsidRPr="00FE4144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shd w:val="clear" w:color="auto" w:fill="66FFFF"/>
            <w:hideMark/>
          </w:tcPr>
          <w:p w:rsidR="00815B67" w:rsidRPr="00FE4144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1177" w:type="dxa"/>
            <w:shd w:val="clear" w:color="auto" w:fill="66FFFF"/>
            <w:hideMark/>
          </w:tcPr>
          <w:p w:rsidR="00815B67" w:rsidRPr="00FE4144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487D46" w:rsidRPr="00FE4144" w:rsidTr="00487D46">
        <w:trPr>
          <w:trHeight w:val="662"/>
        </w:trPr>
        <w:tc>
          <w:tcPr>
            <w:tcW w:w="458" w:type="dxa"/>
            <w:shd w:val="clear" w:color="auto" w:fill="auto"/>
          </w:tcPr>
          <w:p w:rsidR="00487D46" w:rsidRPr="00FE4144" w:rsidRDefault="00487D46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487D46" w:rsidRPr="00FE4144" w:rsidRDefault="00487D46" w:rsidP="002F52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ring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артикул 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501100170</w:t>
            </w:r>
          </w:p>
        </w:tc>
        <w:tc>
          <w:tcPr>
            <w:tcW w:w="668" w:type="dxa"/>
            <w:shd w:val="clear" w:color="auto" w:fill="auto"/>
          </w:tcPr>
          <w:p w:rsidR="00487D46" w:rsidRPr="00FE4144" w:rsidRDefault="00487D46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2" w:type="dxa"/>
            <w:shd w:val="clear" w:color="auto" w:fill="auto"/>
          </w:tcPr>
          <w:p w:rsidR="00487D46" w:rsidRPr="00FE4144" w:rsidRDefault="00487D46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1177" w:type="dxa"/>
            <w:shd w:val="clear" w:color="auto" w:fill="auto"/>
          </w:tcPr>
          <w:p w:rsidR="009A7192" w:rsidRPr="00FE4144" w:rsidRDefault="00FE4144" w:rsidP="00FE4144">
            <w:pPr>
              <w:spacing w:after="160" w:line="259" w:lineRule="auto"/>
              <w:ind w:right="142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2-ring </w:t>
            </w:r>
            <w:proofErr w:type="spellStart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артикул 501100170. Это изделие стерильное, одноразового использования. </w:t>
            </w: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Срок гарантии не менее 12 месяцев.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длина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2,5м;</w:t>
            </w:r>
            <w:r w:rsidRPr="00FE4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диаметр 1,3мм +\- 0,05мм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диаметр наконечника 1,85мм +\- 0,05мм;</w:t>
            </w:r>
            <w:r w:rsidRPr="00FE4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режим 2-волновой радиальной эмиссии лазерной энергии перпендикулярно оси наконечника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360º;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разделение энергии на 2 кольца эмиссии;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расстояние между кольцами не менее 5 мм,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выдерживает мощность не менее 30 Вт;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совместим с аппаратами лазерными производства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Biolitec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наличие электронного чипа с защитой на повторное использование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кодировка электронного чипа должна соответствовать сигнатуре лазерного аппарата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Biolitec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A7192" w:rsidRPr="00FE4144" w:rsidRDefault="009A7192" w:rsidP="009A7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9A7192" w:rsidRPr="00FE4144" w:rsidRDefault="009A7192" w:rsidP="009A7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защитная </w:t>
            </w:r>
            <w:proofErr w:type="spell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интактная</w:t>
            </w:r>
            <w:proofErr w:type="spell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волокна – 2 слоя полимера;  </w:t>
            </w:r>
          </w:p>
          <w:p w:rsidR="009A7192" w:rsidRPr="00FE4144" w:rsidRDefault="009A7192" w:rsidP="009A7192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SMA 905;</w:t>
            </w:r>
          </w:p>
          <w:p w:rsidR="009A7192" w:rsidRPr="00FE4144" w:rsidRDefault="009A7192" w:rsidP="009A7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стандартизован</w:t>
            </w:r>
            <w:proofErr w:type="gram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соответственно патенту </w:t>
            </w:r>
            <w:proofErr w:type="spell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7D46" w:rsidRPr="00FE4144" w:rsidRDefault="009A7192" w:rsidP="009A719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выпуска: в упаковке  - 1 штука</w:t>
            </w: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</w:t>
            </w:r>
          </w:p>
        </w:tc>
      </w:tr>
      <w:tr w:rsidR="00487D46" w:rsidRPr="00FE4144" w:rsidTr="00790ABA">
        <w:trPr>
          <w:trHeight w:val="662"/>
        </w:trPr>
        <w:tc>
          <w:tcPr>
            <w:tcW w:w="458" w:type="dxa"/>
            <w:shd w:val="clear" w:color="auto" w:fill="auto"/>
          </w:tcPr>
          <w:p w:rsidR="00487D46" w:rsidRPr="00FE4144" w:rsidRDefault="00CF3A3E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81" w:type="dxa"/>
            <w:shd w:val="clear" w:color="auto" w:fill="auto"/>
          </w:tcPr>
          <w:p w:rsidR="00487D46" w:rsidRPr="00FE4144" w:rsidRDefault="00487D46" w:rsidP="00790A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артикул 501100150</w:t>
            </w:r>
          </w:p>
        </w:tc>
        <w:tc>
          <w:tcPr>
            <w:tcW w:w="668" w:type="dxa"/>
            <w:shd w:val="clear" w:color="auto" w:fill="auto"/>
          </w:tcPr>
          <w:p w:rsidR="00487D46" w:rsidRPr="00FE4144" w:rsidRDefault="00487D46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shd w:val="clear" w:color="auto" w:fill="auto"/>
          </w:tcPr>
          <w:p w:rsidR="00487D46" w:rsidRPr="00FE4144" w:rsidRDefault="00487D46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177" w:type="dxa"/>
            <w:shd w:val="clear" w:color="auto" w:fill="auto"/>
          </w:tcPr>
          <w:p w:rsidR="00FE4144" w:rsidRPr="00FE4144" w:rsidRDefault="00FE4144" w:rsidP="00FE4144">
            <w:pPr>
              <w:spacing w:after="160" w:line="259" w:lineRule="auto"/>
              <w:ind w:right="142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Slim</w:t>
            </w:r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FE4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артикул 501100150. </w:t>
            </w:r>
            <w:r w:rsidRPr="00FE41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Это изделие стерильное, одноразового использования. </w:t>
            </w: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Срок гарантии не менее 12 месяцев.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длина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2,5м;</w:t>
            </w:r>
            <w:r w:rsidRPr="00FE4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диаметр 1,3мм +\- 0,05мм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- диаметр наконечника 1,25мм +\- 0,05мм;</w:t>
            </w:r>
            <w:r w:rsidRPr="00FE4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FE4144" w:rsidRPr="00FE4144" w:rsidRDefault="000356C1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режим 1</w:t>
            </w:r>
            <w:r w:rsidR="00FE4144"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-волновой радиальной эмиссии лазерной энергии перпендикулярно оси наконечника </w:t>
            </w:r>
            <w:proofErr w:type="spellStart"/>
            <w:r w:rsidR="00FE4144"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="00FE4144"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360º;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356C1">
              <w:rPr>
                <w:rFonts w:ascii="Times New Roman" w:eastAsia="Calibri" w:hAnsi="Times New Roman" w:cs="Times New Roman"/>
                <w:sz w:val="24"/>
                <w:szCs w:val="24"/>
              </w:rPr>
              <w:t>выдерживает мощность не менее 7</w:t>
            </w:r>
            <w:bookmarkStart w:id="0" w:name="_GoBack"/>
            <w:bookmarkEnd w:id="0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Вт;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совместим с аппаратами лазерными производства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Biolitec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электронного чипа с защитой на повторное использование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кодировка электронного чипа должна соответствовать сигнатуре лазерного аппарата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Biolitec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E4144" w:rsidRPr="00FE4144" w:rsidRDefault="00FE4144" w:rsidP="00FE4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FE4144" w:rsidRPr="00FE4144" w:rsidRDefault="00FE4144" w:rsidP="00FE4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защитная </w:t>
            </w:r>
            <w:proofErr w:type="spell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интактная</w:t>
            </w:r>
            <w:proofErr w:type="spell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волокна – 2 слоя полимера;  </w:t>
            </w:r>
          </w:p>
          <w:p w:rsidR="00FE4144" w:rsidRPr="00FE4144" w:rsidRDefault="00FE4144" w:rsidP="00FE4144">
            <w:pPr>
              <w:ind w:right="142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SMA 905;</w:t>
            </w:r>
          </w:p>
          <w:p w:rsidR="00FE4144" w:rsidRPr="00FE4144" w:rsidRDefault="00FE4144" w:rsidP="00FE4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стандартизован</w:t>
            </w:r>
            <w:proofErr w:type="gram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соответственно патенту </w:t>
            </w:r>
            <w:proofErr w:type="spellStart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ELVeS</w:t>
            </w:r>
            <w:proofErr w:type="spellEnd"/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7D46" w:rsidRPr="00FE4144" w:rsidRDefault="00FE4144" w:rsidP="00FE4144">
            <w:pPr>
              <w:spacing w:after="160" w:line="259" w:lineRule="auto"/>
              <w:ind w:right="142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E4144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 выпуска: в упаковке  - 1 штука</w:t>
            </w:r>
            <w:r w:rsidRPr="00FE4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</w:t>
            </w:r>
          </w:p>
        </w:tc>
      </w:tr>
    </w:tbl>
    <w:p w:rsidR="00DD775C" w:rsidRPr="00BC49DE" w:rsidRDefault="00DD775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6C1"/>
    <w:rsid w:val="00035BD8"/>
    <w:rsid w:val="000778A4"/>
    <w:rsid w:val="000A51DC"/>
    <w:rsid w:val="000C7C17"/>
    <w:rsid w:val="000D528D"/>
    <w:rsid w:val="001174E2"/>
    <w:rsid w:val="00137E02"/>
    <w:rsid w:val="00144D15"/>
    <w:rsid w:val="0017706D"/>
    <w:rsid w:val="001C22EE"/>
    <w:rsid w:val="002722C1"/>
    <w:rsid w:val="002B4562"/>
    <w:rsid w:val="002C2C72"/>
    <w:rsid w:val="002D42AD"/>
    <w:rsid w:val="002D4980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87D46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B73F4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790ABA"/>
    <w:rsid w:val="007B256A"/>
    <w:rsid w:val="00815B67"/>
    <w:rsid w:val="008859D0"/>
    <w:rsid w:val="0088641F"/>
    <w:rsid w:val="008A598A"/>
    <w:rsid w:val="008D7AF8"/>
    <w:rsid w:val="008E1642"/>
    <w:rsid w:val="008E2EFB"/>
    <w:rsid w:val="008E46D3"/>
    <w:rsid w:val="008E5311"/>
    <w:rsid w:val="009451F4"/>
    <w:rsid w:val="009459AC"/>
    <w:rsid w:val="00960073"/>
    <w:rsid w:val="0098072B"/>
    <w:rsid w:val="009913C2"/>
    <w:rsid w:val="009A155B"/>
    <w:rsid w:val="009A7192"/>
    <w:rsid w:val="009C01EC"/>
    <w:rsid w:val="009C73D6"/>
    <w:rsid w:val="009D45FD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3A3E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  <w:rsid w:val="00FD5282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72605-F920-4E0F-9FE8-B2E10197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91</cp:revision>
  <cp:lastPrinted>2022-01-25T10:56:00Z</cp:lastPrinted>
  <dcterms:created xsi:type="dcterms:W3CDTF">2017-11-01T11:59:00Z</dcterms:created>
  <dcterms:modified xsi:type="dcterms:W3CDTF">2022-01-26T07:44:00Z</dcterms:modified>
</cp:coreProperties>
</file>